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67D5B" w14:paraId="41BF8259" w14:textId="77777777" w:rsidTr="0021153E">
        <w:tc>
          <w:tcPr>
            <w:tcW w:w="9067" w:type="dxa"/>
          </w:tcPr>
          <w:p w14:paraId="53F95C85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205F31C3" w14:textId="7E50664A" w:rsidR="00EE6AD6" w:rsidRDefault="00EE6AD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m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t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b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</w:p>
          <w:p w14:paraId="7FCD4663" w14:textId="77777777" w:rsidR="00DD5CF7" w:rsidRDefault="00DD5CF7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471FB82" w14:textId="1FDC50CE" w:rsidR="00DD5CF7" w:rsidRPr="00DD5CF7" w:rsidRDefault="00DD5CF7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 wird eine Gesamtvergabe durchgeführt.</w:t>
            </w:r>
          </w:p>
          <w:p w14:paraId="7F04B857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320CBC7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4C3679F8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149E4E2" w14:textId="4C12608D" w:rsidR="00DD5CF7" w:rsidRDefault="00DD5CF7" w:rsidP="00DD5CF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DD5CF7">
              <w:rPr>
                <w:rFonts w:cs="Arial"/>
                <w:sz w:val="20"/>
                <w:szCs w:val="20"/>
              </w:rPr>
              <w:t>Der Zeitraum der Leistungserbringung beginnt mit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Auftragserteilung frühestens jedoch am 01.01.2027 und endet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nach 120 Monaten.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Der Vertrag kann nicht verlängert werden.</w:t>
            </w:r>
          </w:p>
          <w:p w14:paraId="24F35A5C" w14:textId="77777777" w:rsidR="00DD5CF7" w:rsidRPr="00DD5CF7" w:rsidRDefault="00DD5CF7" w:rsidP="00DD5CF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E0538D4" w14:textId="765C1D0A" w:rsidR="00DD5CF7" w:rsidRPr="00C803FD" w:rsidRDefault="00DD5CF7" w:rsidP="00DD5CF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DD5CF7">
              <w:rPr>
                <w:rFonts w:cs="Arial"/>
                <w:sz w:val="20"/>
                <w:szCs w:val="20"/>
              </w:rPr>
              <w:t>Die Konzessionsverträge werden nach der Konzessionsvergabe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mit dem künftigen Konzessionsnehmer abgeschlossen.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Sofern erforderlich können vorbereitende Arbeiten ab dem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Vertragsabschluss (Zuschlag) beginnen (Migrationsphase).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Nach Beendigung des Vertrages müssen die dann vorhandenen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Aufschaltungen zu den geltenden Vertragskonditionen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weitergeführt werden, bis die Aufschaltungen auf den neuen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5CF7">
              <w:rPr>
                <w:rFonts w:cs="Arial"/>
                <w:sz w:val="20"/>
                <w:szCs w:val="20"/>
              </w:rPr>
              <w:t>Konzessionsnehmer umgestellt und übernommen wurden</w:t>
            </w:r>
          </w:p>
          <w:p w14:paraId="3C7D8AC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742554E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g  d e r   A n g e b o t e </w:t>
            </w:r>
          </w:p>
          <w:p w14:paraId="06CF56B9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E9283D7" w14:textId="258EABF8" w:rsidR="00C12727" w:rsidRDefault="00C12727" w:rsidP="00C1272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C12727">
              <w:rPr>
                <w:rFonts w:cs="Arial"/>
                <w:sz w:val="20"/>
                <w:szCs w:val="20"/>
              </w:rPr>
              <w:t>Die Bewertung der Bieter bezieht sich auf vier Bereiche (siehe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C12727">
              <w:rPr>
                <w:rFonts w:cs="Arial"/>
                <w:sz w:val="20"/>
                <w:szCs w:val="20"/>
              </w:rPr>
              <w:t>Bewertungskriterien der Bieter):</w:t>
            </w:r>
          </w:p>
          <w:p w14:paraId="74540C50" w14:textId="77777777" w:rsidR="00F36C02" w:rsidRPr="00C12727" w:rsidRDefault="00F36C02" w:rsidP="00C1272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5D8DBBF" w14:textId="6E42B95F" w:rsidR="00C12727" w:rsidRPr="00C12727" w:rsidRDefault="00C12727" w:rsidP="00C1272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Pr="00C12727">
              <w:rPr>
                <w:rFonts w:cs="Arial"/>
                <w:sz w:val="20"/>
                <w:szCs w:val="20"/>
              </w:rPr>
              <w:t xml:space="preserve"> Leistungsbeschreibung</w:t>
            </w:r>
          </w:p>
          <w:p w14:paraId="7B7305F9" w14:textId="58696832" w:rsidR="00C12727" w:rsidRPr="00C12727" w:rsidRDefault="00C12727" w:rsidP="00C1272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Pr="00C12727">
              <w:rPr>
                <w:rFonts w:cs="Arial"/>
                <w:sz w:val="20"/>
                <w:szCs w:val="20"/>
              </w:rPr>
              <w:t xml:space="preserve"> Beschreibung/Ausarbeitung Lösungskonzept</w:t>
            </w:r>
          </w:p>
          <w:p w14:paraId="093E6BB2" w14:textId="4C61A8A5" w:rsidR="00C12727" w:rsidRPr="00C12727" w:rsidRDefault="00C12727" w:rsidP="00C1272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Pr="00C12727">
              <w:rPr>
                <w:rFonts w:cs="Arial"/>
                <w:sz w:val="20"/>
                <w:szCs w:val="20"/>
              </w:rPr>
              <w:t xml:space="preserve"> Umschaltdauer und Umsetzungsvorschlag auf die neue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C12727">
              <w:rPr>
                <w:rFonts w:cs="Arial"/>
                <w:sz w:val="20"/>
                <w:szCs w:val="20"/>
              </w:rPr>
              <w:t>Technik</w:t>
            </w:r>
          </w:p>
          <w:p w14:paraId="3AB64EA7" w14:textId="7685EBBF" w:rsidR="00C12727" w:rsidRDefault="00C12727" w:rsidP="00C1272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Pr="00C12727">
              <w:rPr>
                <w:rFonts w:cs="Arial"/>
                <w:sz w:val="20"/>
                <w:szCs w:val="20"/>
              </w:rPr>
              <w:t xml:space="preserve"> Beschreibung/Ausarbeitung Maßnahmenkatalog</w:t>
            </w:r>
          </w:p>
          <w:p w14:paraId="66D5641C" w14:textId="77777777" w:rsidR="00C12727" w:rsidRPr="00C12727" w:rsidRDefault="00C12727" w:rsidP="00C1272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F4C000F" w14:textId="5E7CCCB5" w:rsidR="00C71B30" w:rsidRPr="00C12727" w:rsidRDefault="00C12727" w:rsidP="00C1272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C12727">
              <w:rPr>
                <w:rFonts w:cs="Arial"/>
                <w:sz w:val="20"/>
                <w:szCs w:val="20"/>
              </w:rPr>
              <w:t>Das Nichterreichen der jeweils angegebenen Mindestpunktzahlen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C12727">
              <w:rPr>
                <w:rFonts w:cs="Arial"/>
                <w:sz w:val="20"/>
                <w:szCs w:val="20"/>
              </w:rPr>
              <w:t>(1. bis 4.) führt zum Ausschluss des Angebotes.</w:t>
            </w:r>
          </w:p>
          <w:p w14:paraId="266EE537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75C46E0" w14:textId="77777777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 r u n g  /  C h e c k l i s t e</w:t>
            </w:r>
          </w:p>
          <w:p w14:paraId="7A17B552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A940299" w14:textId="77777777" w:rsidR="00C71B30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7B5C67DE" w14:textId="77777777" w:rsidR="00F36C02" w:rsidRDefault="00F36C02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126F13B" w14:textId="77777777" w:rsidR="000C7C99" w:rsidRDefault="000C7C99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66A5AD2" w14:textId="433DC08B" w:rsidR="00F36C02" w:rsidRDefault="00F36C02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Zusätzlich sind noch folgende Nachweise zur Beurteilung der Bietereignung einzureichen:</w:t>
            </w:r>
          </w:p>
          <w:p w14:paraId="163DC3BF" w14:textId="52183ADE" w:rsidR="00F36C02" w:rsidRDefault="00F36C02" w:rsidP="00F36C02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Pr="00F36C02">
              <w:rPr>
                <w:rFonts w:cs="Arial"/>
                <w:sz w:val="20"/>
                <w:szCs w:val="20"/>
              </w:rPr>
              <w:t xml:space="preserve">ei Angebotsabgabe </w:t>
            </w:r>
            <w:r>
              <w:rPr>
                <w:rFonts w:cs="Arial"/>
                <w:sz w:val="20"/>
                <w:szCs w:val="20"/>
              </w:rPr>
              <w:t xml:space="preserve">ist </w:t>
            </w:r>
            <w:r w:rsidRPr="00F36C02">
              <w:rPr>
                <w:rFonts w:cs="Arial"/>
                <w:sz w:val="20"/>
                <w:szCs w:val="20"/>
              </w:rPr>
              <w:t>eine Bestätigung über den Abschluss einer Betriebshaftpflichtversicherung mit den geforderten Höhen einzureichen (gem. Dokument "Erklärung zur Bietereignung"). Der Nachweis über die Betriebshaftpflichtversicherung ist dem Auftraggeber unverzüglich nach Auftragserteilung unaufgefordert vorzulegen.</w:t>
            </w:r>
          </w:p>
          <w:p w14:paraId="2B9A7F01" w14:textId="1A19717E" w:rsidR="00F36C02" w:rsidRDefault="00F36C02" w:rsidP="00F36C02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Eigenerklärung EU-Sanktionen</w:t>
            </w:r>
          </w:p>
          <w:p w14:paraId="07F7D1C1" w14:textId="08839A20" w:rsidR="00F36C02" w:rsidRDefault="00F36C02" w:rsidP="000C7C99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6C02">
              <w:rPr>
                <w:rFonts w:cs="Arial"/>
                <w:sz w:val="20"/>
                <w:szCs w:val="20"/>
              </w:rPr>
              <w:t xml:space="preserve">Gem. Dokument "Erklärung zur Bietereignung" sind vom Bieter Referenzen für mindestens drei eigens ausgeführte vergleichbare Projekte als Generalunternehmer (GU) über die Konzessionsaufschaltung von BMA vorzulegen, die innerhalb der letzten 3 Jahre durchgeführt und bereits abgenommen wurden. Die drei ausgewiesenen Referenzen müssen mind. jeweils 400 Teilnehmer aufgeschaltet haben. Ferner ist die Aufschaltung per IP-Festverbindung mit Mobilfunk gestützter Rückfallebene nachzuweisen. </w:t>
            </w:r>
            <w:r w:rsidRPr="000C7C99">
              <w:rPr>
                <w:rFonts w:cs="Arial"/>
                <w:sz w:val="20"/>
                <w:szCs w:val="20"/>
              </w:rPr>
              <w:t xml:space="preserve">Dabei sind folgende Angaben zu tätigen: </w:t>
            </w:r>
          </w:p>
          <w:p w14:paraId="44D9204F" w14:textId="77777777" w:rsidR="000C7C99" w:rsidRDefault="000C7C99" w:rsidP="000C7C99">
            <w:pPr>
              <w:pStyle w:val="Listenabsatz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5C69B2B" w14:textId="77777777" w:rsidR="000C7C99" w:rsidRDefault="000C7C99" w:rsidP="000C7C99">
            <w:pPr>
              <w:pStyle w:val="Listenabsatz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6187DCF" w14:textId="77777777" w:rsidR="000C7C99" w:rsidRDefault="000C7C99" w:rsidP="000C7C99">
            <w:pPr>
              <w:pStyle w:val="Listenabsatz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AC719E5" w14:textId="77777777" w:rsidR="000C7C99" w:rsidRPr="000C7C99" w:rsidRDefault="000C7C99" w:rsidP="000C7C99">
            <w:pPr>
              <w:pStyle w:val="Listenabsatz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216F291" w14:textId="76EF6580" w:rsidR="000C7C99" w:rsidRPr="000C7C99" w:rsidRDefault="00F36C02" w:rsidP="000C7C99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0C7C99">
              <w:rPr>
                <w:rFonts w:cs="Arial"/>
                <w:sz w:val="20"/>
                <w:szCs w:val="20"/>
              </w:rPr>
              <w:lastRenderedPageBreak/>
              <w:t xml:space="preserve">Angabe des technischen Umfangs, </w:t>
            </w:r>
          </w:p>
          <w:p w14:paraId="12B4101F" w14:textId="6E961A58" w:rsidR="000C7C99" w:rsidRPr="000C7C99" w:rsidRDefault="00F36C02" w:rsidP="000C7C99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0C7C99">
              <w:rPr>
                <w:rFonts w:cs="Arial"/>
                <w:sz w:val="20"/>
                <w:szCs w:val="20"/>
              </w:rPr>
              <w:t xml:space="preserve">Anzahl aufgeschaltete Teilnehmer, </w:t>
            </w:r>
          </w:p>
          <w:p w14:paraId="167D7BE3" w14:textId="1BB22EF7" w:rsidR="00F36C02" w:rsidRPr="000C7C99" w:rsidRDefault="00F36C02" w:rsidP="000C7C99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0C7C99">
              <w:rPr>
                <w:rFonts w:cs="Arial"/>
                <w:sz w:val="20"/>
                <w:szCs w:val="20"/>
              </w:rPr>
              <w:t xml:space="preserve">den Projektterminen (Vertragsstart/-ende), </w:t>
            </w:r>
          </w:p>
          <w:p w14:paraId="3C1783C1" w14:textId="77777777" w:rsidR="000C7C99" w:rsidRPr="000C7C99" w:rsidRDefault="000C7C99" w:rsidP="000C7C99">
            <w:pPr>
              <w:pStyle w:val="Listenabsatz"/>
              <w:rPr>
                <w:rFonts w:cs="Arial"/>
                <w:sz w:val="20"/>
                <w:szCs w:val="20"/>
              </w:rPr>
            </w:pPr>
          </w:p>
          <w:p w14:paraId="0ACD349C" w14:textId="1A376226" w:rsidR="000C7C99" w:rsidRPr="000C7C99" w:rsidRDefault="00F36C02" w:rsidP="000C7C99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0C7C99">
              <w:rPr>
                <w:rFonts w:cs="Arial"/>
                <w:sz w:val="20"/>
                <w:szCs w:val="20"/>
              </w:rPr>
              <w:t>Darstellung der benötigten Zeit für die Migration auf die eingesetzte eigene Technik und Benennung und</w:t>
            </w:r>
          </w:p>
          <w:p w14:paraId="25B4FD6E" w14:textId="73A40A1D" w:rsidR="000C7C99" w:rsidRPr="000C7C99" w:rsidRDefault="00F36C02" w:rsidP="000C7C99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0C7C99">
              <w:rPr>
                <w:rFonts w:cs="Arial"/>
                <w:sz w:val="20"/>
                <w:szCs w:val="20"/>
              </w:rPr>
              <w:t>eines Ansprechpartners des Kunden für Rückfragen.</w:t>
            </w:r>
          </w:p>
          <w:p w14:paraId="03BC4F55" w14:textId="5AF365C1" w:rsidR="00F36C02" w:rsidRPr="000C7C99" w:rsidRDefault="00F36C02" w:rsidP="000C7C99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0C7C99">
              <w:rPr>
                <w:rFonts w:cs="Arial"/>
                <w:sz w:val="20"/>
                <w:szCs w:val="20"/>
              </w:rPr>
              <w:t>Angaben zum angebundenen ELR (Hersteller)</w:t>
            </w:r>
          </w:p>
          <w:p w14:paraId="0DA77393" w14:textId="77777777" w:rsidR="00FE3726" w:rsidRDefault="00FE3726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AE5407F" w14:textId="77777777" w:rsidR="00412664" w:rsidRDefault="00412664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T a r i f t r e u e -  u n d   V e r g a b e g e s e t z -  T V g </w:t>
            </w:r>
            <w:proofErr w:type="spellStart"/>
            <w:r w:rsidRPr="00C803FD">
              <w:rPr>
                <w:rFonts w:cs="Arial"/>
                <w:b/>
                <w:sz w:val="20"/>
                <w:szCs w:val="20"/>
                <w:u w:val="single"/>
              </w:rPr>
              <w:t>G</w:t>
            </w:r>
            <w:proofErr w:type="spellEnd"/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="00C168E5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 N R W</w:t>
            </w:r>
          </w:p>
          <w:p w14:paraId="64508C34" w14:textId="77777777" w:rsidR="00D96977" w:rsidRDefault="00D96977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011F8408" w14:textId="77777777" w:rsidR="009267C7" w:rsidRDefault="009267C7" w:rsidP="009267C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55C2">
              <w:rPr>
                <w:rFonts w:cs="Arial"/>
                <w:sz w:val="20"/>
                <w:szCs w:val="20"/>
              </w:rPr>
              <w:t xml:space="preserve">Die beiliegenden "Besonderen Vertragsbedingungen </w:t>
            </w:r>
            <w:r w:rsidR="004C62AF">
              <w:rPr>
                <w:rFonts w:cs="Arial"/>
                <w:sz w:val="20"/>
                <w:szCs w:val="20"/>
              </w:rPr>
              <w:t xml:space="preserve">des Landes </w:t>
            </w:r>
            <w:r w:rsidR="00411F1A">
              <w:rPr>
                <w:rFonts w:cs="Arial"/>
                <w:sz w:val="20"/>
                <w:szCs w:val="20"/>
              </w:rPr>
              <w:t>Nordrhein-Westfalen zur Einhalt</w:t>
            </w:r>
            <w:r w:rsidR="004C62AF">
              <w:rPr>
                <w:rFonts w:cs="Arial"/>
                <w:sz w:val="20"/>
                <w:szCs w:val="20"/>
              </w:rPr>
              <w:t>ung des Tariftreue- und Vergabegesetzes Nordrhein-Westfalen (BVB Tariftreue- und Vergabegesetz Nordrhein-Westfalen</w:t>
            </w:r>
            <w:r w:rsidR="00FE711B">
              <w:rPr>
                <w:rFonts w:cs="Arial"/>
                <w:sz w:val="20"/>
                <w:szCs w:val="20"/>
              </w:rPr>
              <w:t>)</w:t>
            </w:r>
            <w:r w:rsidRPr="00F355C2">
              <w:rPr>
                <w:rFonts w:cs="Arial"/>
                <w:sz w:val="20"/>
                <w:szCs w:val="20"/>
              </w:rPr>
              <w:t xml:space="preserve"> </w:t>
            </w:r>
            <w:r w:rsidR="00F4273E" w:rsidRPr="00F4273E">
              <w:rPr>
                <w:rFonts w:cs="Arial"/>
                <w:sz w:val="20"/>
                <w:szCs w:val="20"/>
              </w:rPr>
              <w:t>werden mit Auftragserteilung Vertragsbestandteil.</w:t>
            </w:r>
          </w:p>
          <w:p w14:paraId="3118D1EB" w14:textId="77777777" w:rsidR="00CC3F07" w:rsidRDefault="00CC3F07" w:rsidP="009267C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039E1E4" w14:textId="77777777" w:rsidR="00EE24EB" w:rsidRDefault="00EE24EB" w:rsidP="00EE24E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E l e k t r o n i s c h   b e r e i t g e s t e l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l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t e   </w:t>
            </w:r>
            <w:r w:rsidRPr="00657BCE">
              <w:rPr>
                <w:b/>
                <w:sz w:val="20"/>
                <w:szCs w:val="20"/>
                <w:u w:val="single"/>
              </w:rPr>
              <w:t xml:space="preserve">V e r g a b e u n t e r l a g e n </w:t>
            </w:r>
          </w:p>
          <w:p w14:paraId="679BABAC" w14:textId="77777777" w:rsidR="00657BCE" w:rsidRDefault="00657BCE" w:rsidP="00657BCE"/>
          <w:p w14:paraId="5A15E4C0" w14:textId="1765CA19" w:rsidR="00657BCE" w:rsidRDefault="00657BCE" w:rsidP="00657BCE">
            <w:pPr>
              <w:rPr>
                <w:sz w:val="20"/>
                <w:szCs w:val="20"/>
              </w:rPr>
            </w:pPr>
            <w:r w:rsidRPr="00657BCE">
              <w:rPr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  <w:r w:rsidR="00327261">
              <w:rPr>
                <w:sz w:val="20"/>
                <w:szCs w:val="20"/>
              </w:rPr>
              <w:t xml:space="preserve">Werden Veränderungen </w:t>
            </w:r>
            <w:r w:rsidR="001D0F59">
              <w:rPr>
                <w:sz w:val="20"/>
                <w:szCs w:val="20"/>
              </w:rPr>
              <w:t xml:space="preserve">(ausgenommen sind geforderte Eintragungen) </w:t>
            </w:r>
            <w:r w:rsidRPr="00657BCE">
              <w:rPr>
                <w:sz w:val="20"/>
                <w:szCs w:val="20"/>
              </w:rPr>
              <w:t>festgestellt, gelten dennoch die von der Vergabestelle elektronisch bereitgestellten Vergabeunterlagen als Geschäftsgrundlage für diesen Vertrag.</w:t>
            </w:r>
          </w:p>
          <w:p w14:paraId="14F57444" w14:textId="77777777" w:rsidR="00657BCE" w:rsidRDefault="00657BCE" w:rsidP="009267C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77A185D" w14:textId="77777777" w:rsidR="00D96977" w:rsidRPr="00185F1E" w:rsidRDefault="00D96977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2058274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86A475F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2041004C" w14:textId="0DD826E0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</w:t>
            </w:r>
            <w:r w:rsidR="00EE6AD6" w:rsidRPr="00C803FD">
              <w:rPr>
                <w:rFonts w:cs="Arial"/>
                <w:sz w:val="20"/>
                <w:szCs w:val="20"/>
              </w:rPr>
              <w:t xml:space="preserve">s Vergabeverfahrens </w:t>
            </w:r>
            <w:r w:rsidRPr="00C803FD">
              <w:rPr>
                <w:rFonts w:cs="Arial"/>
                <w:sz w:val="20"/>
                <w:szCs w:val="20"/>
              </w:rPr>
              <w:t>steht Ihne</w:t>
            </w:r>
            <w:r w:rsidR="00F14B63">
              <w:rPr>
                <w:rFonts w:cs="Arial"/>
                <w:sz w:val="20"/>
                <w:szCs w:val="20"/>
              </w:rPr>
              <w:t xml:space="preserve">n Herr Graser </w:t>
            </w:r>
            <w:r w:rsidR="00EE6AD6" w:rsidRPr="00C803FD">
              <w:rPr>
                <w:rFonts w:cs="Arial"/>
                <w:sz w:val="20"/>
                <w:szCs w:val="20"/>
              </w:rPr>
              <w:t>unter Telefo</w:t>
            </w:r>
            <w:r w:rsidR="00F14B63">
              <w:rPr>
                <w:rFonts w:cs="Arial"/>
                <w:sz w:val="20"/>
                <w:szCs w:val="20"/>
              </w:rPr>
              <w:t xml:space="preserve">n 0234 910 4956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78B535F4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AE3C361" w14:textId="63BEBF9F" w:rsidR="00BF2717" w:rsidRDefault="00EE6AD6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Fragen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inhaltlicher/fachtechnischer Art sind nur schriftlich </w:t>
            </w:r>
            <w:r w:rsidR="00BF2717">
              <w:rPr>
                <w:rFonts w:cs="Arial"/>
                <w:sz w:val="20"/>
                <w:szCs w:val="20"/>
              </w:rPr>
              <w:t xml:space="preserve">über </w:t>
            </w:r>
            <w:r w:rsidR="005133E8">
              <w:rPr>
                <w:rFonts w:cs="Arial"/>
                <w:sz w:val="20"/>
                <w:szCs w:val="20"/>
              </w:rPr>
              <w:t>di</w:t>
            </w:r>
            <w:r w:rsidR="00BF2717" w:rsidRPr="00C803FD">
              <w:rPr>
                <w:rFonts w:cs="Arial"/>
                <w:sz w:val="20"/>
                <w:szCs w:val="20"/>
              </w:rPr>
              <w:t>e Kom</w:t>
            </w:r>
            <w:r w:rsidR="00BF2717" w:rsidRPr="00C803FD">
              <w:rPr>
                <w:rFonts w:cs="Arial"/>
                <w:sz w:val="20"/>
                <w:szCs w:val="20"/>
              </w:rPr>
              <w:softHyphen/>
              <w:t>munikationsebene des Vergabemarktplatzes Metropole Ruhr</w:t>
            </w:r>
            <w:r w:rsidR="00BF2717">
              <w:rPr>
                <w:rFonts w:cs="Arial"/>
                <w:sz w:val="20"/>
                <w:szCs w:val="20"/>
              </w:rPr>
              <w:t xml:space="preserve"> </w:t>
            </w:r>
            <w:r w:rsidR="00E97631">
              <w:rPr>
                <w:rFonts w:cs="Arial"/>
                <w:sz w:val="20"/>
                <w:szCs w:val="20"/>
              </w:rPr>
              <w:t>(VMP</w:t>
            </w:r>
            <w:r w:rsidR="00A36794">
              <w:rPr>
                <w:rFonts w:cs="Arial"/>
                <w:sz w:val="20"/>
                <w:szCs w:val="20"/>
              </w:rPr>
              <w:t xml:space="preserve">) </w:t>
            </w:r>
            <w:r w:rsidR="00BF2717">
              <w:rPr>
                <w:rFonts w:cs="Arial"/>
                <w:sz w:val="20"/>
                <w:szCs w:val="20"/>
              </w:rPr>
              <w:t>bis zum</w:t>
            </w:r>
            <w:r w:rsidR="00F14B63">
              <w:rPr>
                <w:rFonts w:cs="Arial"/>
                <w:sz w:val="20"/>
                <w:szCs w:val="20"/>
              </w:rPr>
              <w:t xml:space="preserve"> 07.08.2026 </w:t>
            </w:r>
            <w:r w:rsidR="00BF2717"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="00FE1241"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einschließlich der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Antworten der Stadt Bochum</w:t>
            </w:r>
            <w:r w:rsidR="00BF2717">
              <w:rPr>
                <w:rFonts w:cs="Arial"/>
                <w:sz w:val="20"/>
                <w:szCs w:val="20"/>
              </w:rPr>
              <w:t xml:space="preserve"> darüber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informiert</w:t>
            </w:r>
            <w:r w:rsidRPr="00C803FD">
              <w:rPr>
                <w:rFonts w:cs="Arial"/>
                <w:sz w:val="20"/>
                <w:szCs w:val="20"/>
              </w:rPr>
              <w:t>.</w:t>
            </w:r>
          </w:p>
          <w:p w14:paraId="6ECB563F" w14:textId="77777777" w:rsidR="00A36794" w:rsidRDefault="00A36794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C1C89F8" w14:textId="77777777" w:rsidR="00A36794" w:rsidRP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1DE5EB8D" w14:textId="77777777" w:rsidR="00E319EF" w:rsidRDefault="00E319EF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B8CD16C" w14:textId="77777777" w:rsidR="00E31374" w:rsidRPr="00E31374" w:rsidRDefault="00E31374" w:rsidP="00E3137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31374">
              <w:rPr>
                <w:rFonts w:cs="Arial"/>
                <w:sz w:val="20"/>
                <w:szCs w:val="20"/>
              </w:rPr>
              <w:t>Bitte beachten Sie, dass jeden Montag in der Zeit von 14:00 bis 16:00 Uhr auf dem Vergabemarkt-</w:t>
            </w:r>
            <w:proofErr w:type="spellStart"/>
            <w:r w:rsidRPr="00E31374">
              <w:rPr>
                <w:rFonts w:cs="Arial"/>
                <w:sz w:val="20"/>
                <w:szCs w:val="20"/>
              </w:rPr>
              <w:t>platz</w:t>
            </w:r>
            <w:proofErr w:type="spellEnd"/>
            <w:r w:rsidRPr="00E31374">
              <w:rPr>
                <w:rFonts w:cs="Arial"/>
                <w:sz w:val="20"/>
                <w:szCs w:val="20"/>
              </w:rPr>
              <w:t xml:space="preserve"> Metropole Ruhr (VMP) Wartungsarbeiten stattfinden.</w:t>
            </w:r>
          </w:p>
          <w:p w14:paraId="06F83BA9" w14:textId="044AE79E" w:rsidR="00E31374" w:rsidRDefault="00E31374" w:rsidP="00E3137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31374">
              <w:rPr>
                <w:rFonts w:cs="Arial"/>
                <w:sz w:val="20"/>
                <w:szCs w:val="20"/>
              </w:rPr>
              <w:t>In dieser Zeit können in der Regel keine Angebote hochgeladen werden und auch Fragen, die Sie über die Kommunikationsebene stellen, werden möglicherweise nicht weitergeleitet.</w:t>
            </w:r>
          </w:p>
          <w:p w14:paraId="0CFEBCE3" w14:textId="77777777" w:rsidR="00954D87" w:rsidRDefault="00954D87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3A107D7" w14:textId="77777777" w:rsidR="00A36794" w:rsidRP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A36794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73B67F7F" w14:textId="77777777" w:rsidR="00A36794" w:rsidRP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3B461469" w14:textId="77777777" w:rsidR="00E97631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 w:rsidR="00E97631"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0A89E1EE" w14:textId="77777777" w:rsidR="00E97631" w:rsidRDefault="00E97631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6AD1C82" w14:textId="77777777" w:rsidR="00A36794" w:rsidRP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Angebots.</w:t>
            </w:r>
          </w:p>
          <w:p w14:paraId="30016D01" w14:textId="77777777" w:rsidR="00E319EF" w:rsidRPr="00BF2717" w:rsidRDefault="00E319EF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B3EB1D5" w14:textId="77777777" w:rsidR="00881141" w:rsidRPr="00467D5B" w:rsidRDefault="00881141" w:rsidP="00DD7A32">
      <w:pPr>
        <w:rPr>
          <w:b/>
          <w:sz w:val="24"/>
          <w:szCs w:val="24"/>
        </w:rPr>
      </w:pPr>
    </w:p>
    <w:sectPr w:rsidR="00881141" w:rsidRPr="00467D5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23CA8" w14:textId="77777777" w:rsidR="00D85718" w:rsidRDefault="00D85718" w:rsidP="003F63C4">
      <w:pPr>
        <w:spacing w:after="0" w:line="240" w:lineRule="auto"/>
      </w:pPr>
      <w:r>
        <w:separator/>
      </w:r>
    </w:p>
  </w:endnote>
  <w:endnote w:type="continuationSeparator" w:id="0">
    <w:p w14:paraId="1DA3BA96" w14:textId="77777777" w:rsidR="00D85718" w:rsidRDefault="00D85718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A976F" w14:textId="77777777" w:rsidR="00D85718" w:rsidRDefault="00D85718" w:rsidP="003F63C4">
      <w:pPr>
        <w:spacing w:after="0" w:line="240" w:lineRule="auto"/>
      </w:pPr>
      <w:r>
        <w:separator/>
      </w:r>
    </w:p>
  </w:footnote>
  <w:footnote w:type="continuationSeparator" w:id="0">
    <w:p w14:paraId="3BB68A9D" w14:textId="77777777" w:rsidR="00D85718" w:rsidRDefault="00D85718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CF2D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83EF28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F2AF0F4" w14:textId="77777777" w:rsidTr="003479D7">
      <w:tc>
        <w:tcPr>
          <w:tcW w:w="9062" w:type="dxa"/>
        </w:tcPr>
        <w:p w14:paraId="4435468C" w14:textId="77777777" w:rsidR="003479D7" w:rsidRDefault="003479D7" w:rsidP="003479D7">
          <w:pPr>
            <w:pStyle w:val="Kopfzeile"/>
            <w:spacing w:before="120" w:after="120"/>
          </w:pPr>
          <w:r>
            <w:t>Vergabeverfahren</w:t>
          </w:r>
          <w:r w:rsidR="00366C4A">
            <w:t xml:space="preserve"> </w:t>
          </w:r>
          <w:r w:rsidR="00DD5CF7" w:rsidRPr="00DD5CF7">
            <w:t>StBo_ZVS1_2026_00330_KonzVgV_37</w:t>
          </w:r>
        </w:p>
        <w:p w14:paraId="487A841C" w14:textId="1C0B3C47" w:rsidR="00DD5CF7" w:rsidRPr="003479D7" w:rsidRDefault="00DD5CF7" w:rsidP="003479D7">
          <w:pPr>
            <w:pStyle w:val="Kopfzeile"/>
            <w:spacing w:before="120" w:after="120"/>
          </w:pPr>
          <w:r w:rsidRPr="00DD5CF7">
            <w:t>Vergabe Brandmeldeanlagen (BMA)-Konzession für die Städte Bochum und Herne</w:t>
          </w:r>
        </w:p>
      </w:tc>
    </w:tr>
  </w:tbl>
  <w:p w14:paraId="4D6A7EC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B93AE1"/>
    <w:multiLevelType w:val="hybridMultilevel"/>
    <w:tmpl w:val="3DB0E25E"/>
    <w:lvl w:ilvl="0" w:tplc="C27CAC7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29131">
    <w:abstractNumId w:val="9"/>
  </w:num>
  <w:num w:numId="2" w16cid:durableId="1614366621">
    <w:abstractNumId w:val="8"/>
  </w:num>
  <w:num w:numId="3" w16cid:durableId="485900861">
    <w:abstractNumId w:val="7"/>
  </w:num>
  <w:num w:numId="4" w16cid:durableId="1551920359">
    <w:abstractNumId w:val="6"/>
  </w:num>
  <w:num w:numId="5" w16cid:durableId="349070665">
    <w:abstractNumId w:val="5"/>
  </w:num>
  <w:num w:numId="6" w16cid:durableId="633946411">
    <w:abstractNumId w:val="4"/>
  </w:num>
  <w:num w:numId="7" w16cid:durableId="289090453">
    <w:abstractNumId w:val="3"/>
  </w:num>
  <w:num w:numId="8" w16cid:durableId="367872747">
    <w:abstractNumId w:val="2"/>
  </w:num>
  <w:num w:numId="9" w16cid:durableId="1481382075">
    <w:abstractNumId w:val="1"/>
  </w:num>
  <w:num w:numId="10" w16cid:durableId="230581886">
    <w:abstractNumId w:val="0"/>
  </w:num>
  <w:num w:numId="11" w16cid:durableId="3562011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105D"/>
    <w:rsid w:val="00031DF0"/>
    <w:rsid w:val="00056649"/>
    <w:rsid w:val="000649CD"/>
    <w:rsid w:val="000678B0"/>
    <w:rsid w:val="00070AAE"/>
    <w:rsid w:val="000750B2"/>
    <w:rsid w:val="000A7E87"/>
    <w:rsid w:val="000B09E7"/>
    <w:rsid w:val="000B283C"/>
    <w:rsid w:val="000C7C99"/>
    <w:rsid w:val="000E69A2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6F4A"/>
    <w:rsid w:val="001718CD"/>
    <w:rsid w:val="00175A5B"/>
    <w:rsid w:val="00175C37"/>
    <w:rsid w:val="00175FDE"/>
    <w:rsid w:val="00177465"/>
    <w:rsid w:val="0018118D"/>
    <w:rsid w:val="00184022"/>
    <w:rsid w:val="00185F1E"/>
    <w:rsid w:val="00191206"/>
    <w:rsid w:val="001C3F61"/>
    <w:rsid w:val="001D0F59"/>
    <w:rsid w:val="001D149D"/>
    <w:rsid w:val="001D1B5F"/>
    <w:rsid w:val="001D3A09"/>
    <w:rsid w:val="00206A41"/>
    <w:rsid w:val="0021153E"/>
    <w:rsid w:val="00227493"/>
    <w:rsid w:val="00251886"/>
    <w:rsid w:val="00256148"/>
    <w:rsid w:val="002704D5"/>
    <w:rsid w:val="002970EB"/>
    <w:rsid w:val="002A3D35"/>
    <w:rsid w:val="002B3398"/>
    <w:rsid w:val="002C053D"/>
    <w:rsid w:val="002D1EBC"/>
    <w:rsid w:val="002D3A57"/>
    <w:rsid w:val="002D6B09"/>
    <w:rsid w:val="002D7CB1"/>
    <w:rsid w:val="002E6282"/>
    <w:rsid w:val="0031175E"/>
    <w:rsid w:val="003122A5"/>
    <w:rsid w:val="003141EE"/>
    <w:rsid w:val="0032651E"/>
    <w:rsid w:val="00327261"/>
    <w:rsid w:val="003368B9"/>
    <w:rsid w:val="00342794"/>
    <w:rsid w:val="003479D7"/>
    <w:rsid w:val="003510C3"/>
    <w:rsid w:val="00354525"/>
    <w:rsid w:val="00365BAB"/>
    <w:rsid w:val="00366C4A"/>
    <w:rsid w:val="003937F4"/>
    <w:rsid w:val="00397C04"/>
    <w:rsid w:val="003A5CBC"/>
    <w:rsid w:val="003A6CC2"/>
    <w:rsid w:val="003B64A7"/>
    <w:rsid w:val="003B7DFF"/>
    <w:rsid w:val="003C1A0D"/>
    <w:rsid w:val="003D0A41"/>
    <w:rsid w:val="003D1380"/>
    <w:rsid w:val="003D363A"/>
    <w:rsid w:val="003E1D43"/>
    <w:rsid w:val="003F4000"/>
    <w:rsid w:val="003F58AA"/>
    <w:rsid w:val="003F63C4"/>
    <w:rsid w:val="00401B8D"/>
    <w:rsid w:val="004045F2"/>
    <w:rsid w:val="00411F1A"/>
    <w:rsid w:val="00412152"/>
    <w:rsid w:val="00412664"/>
    <w:rsid w:val="00465931"/>
    <w:rsid w:val="00467D5B"/>
    <w:rsid w:val="00470A57"/>
    <w:rsid w:val="004935AF"/>
    <w:rsid w:val="004C42D0"/>
    <w:rsid w:val="004C62AF"/>
    <w:rsid w:val="004D32C1"/>
    <w:rsid w:val="004E00EE"/>
    <w:rsid w:val="00513397"/>
    <w:rsid w:val="005133E8"/>
    <w:rsid w:val="00515C55"/>
    <w:rsid w:val="00536449"/>
    <w:rsid w:val="00542041"/>
    <w:rsid w:val="0055690D"/>
    <w:rsid w:val="0057710B"/>
    <w:rsid w:val="005906A9"/>
    <w:rsid w:val="005A373A"/>
    <w:rsid w:val="005B10C9"/>
    <w:rsid w:val="005B4479"/>
    <w:rsid w:val="005B7274"/>
    <w:rsid w:val="005D556A"/>
    <w:rsid w:val="005D5695"/>
    <w:rsid w:val="005E5020"/>
    <w:rsid w:val="006014B4"/>
    <w:rsid w:val="006105CB"/>
    <w:rsid w:val="00620FCE"/>
    <w:rsid w:val="00622917"/>
    <w:rsid w:val="00632C08"/>
    <w:rsid w:val="006364E6"/>
    <w:rsid w:val="0065485E"/>
    <w:rsid w:val="00657BCE"/>
    <w:rsid w:val="0068349A"/>
    <w:rsid w:val="00690362"/>
    <w:rsid w:val="00692908"/>
    <w:rsid w:val="00695E77"/>
    <w:rsid w:val="006A7845"/>
    <w:rsid w:val="006D5462"/>
    <w:rsid w:val="006F11FE"/>
    <w:rsid w:val="006F317E"/>
    <w:rsid w:val="00716271"/>
    <w:rsid w:val="00716FA9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A67C2"/>
    <w:rsid w:val="007C0FE2"/>
    <w:rsid w:val="007D7DB9"/>
    <w:rsid w:val="00803B97"/>
    <w:rsid w:val="00803EC1"/>
    <w:rsid w:val="0083681F"/>
    <w:rsid w:val="00841CF1"/>
    <w:rsid w:val="00845F66"/>
    <w:rsid w:val="00851395"/>
    <w:rsid w:val="00871888"/>
    <w:rsid w:val="00881141"/>
    <w:rsid w:val="00885748"/>
    <w:rsid w:val="008857E9"/>
    <w:rsid w:val="00896F7F"/>
    <w:rsid w:val="00897CB6"/>
    <w:rsid w:val="008A58AD"/>
    <w:rsid w:val="008E008A"/>
    <w:rsid w:val="008E377E"/>
    <w:rsid w:val="008E5992"/>
    <w:rsid w:val="008F4F35"/>
    <w:rsid w:val="00920C13"/>
    <w:rsid w:val="00924974"/>
    <w:rsid w:val="009267C7"/>
    <w:rsid w:val="009279C4"/>
    <w:rsid w:val="00944832"/>
    <w:rsid w:val="00950203"/>
    <w:rsid w:val="00954D87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36794"/>
    <w:rsid w:val="00A63933"/>
    <w:rsid w:val="00A74DF0"/>
    <w:rsid w:val="00AB024B"/>
    <w:rsid w:val="00AC1464"/>
    <w:rsid w:val="00AC4288"/>
    <w:rsid w:val="00AF63A9"/>
    <w:rsid w:val="00B109DE"/>
    <w:rsid w:val="00B123D7"/>
    <w:rsid w:val="00B50D58"/>
    <w:rsid w:val="00B519AD"/>
    <w:rsid w:val="00B6759E"/>
    <w:rsid w:val="00B7497F"/>
    <w:rsid w:val="00B81ED3"/>
    <w:rsid w:val="00B90F96"/>
    <w:rsid w:val="00BB1704"/>
    <w:rsid w:val="00BB4C07"/>
    <w:rsid w:val="00BB52C7"/>
    <w:rsid w:val="00BB6611"/>
    <w:rsid w:val="00BC102F"/>
    <w:rsid w:val="00BC6611"/>
    <w:rsid w:val="00BD70E1"/>
    <w:rsid w:val="00BF18F6"/>
    <w:rsid w:val="00BF2717"/>
    <w:rsid w:val="00BF7361"/>
    <w:rsid w:val="00C0412A"/>
    <w:rsid w:val="00C05CD7"/>
    <w:rsid w:val="00C12727"/>
    <w:rsid w:val="00C168E5"/>
    <w:rsid w:val="00C323DF"/>
    <w:rsid w:val="00C44442"/>
    <w:rsid w:val="00C52569"/>
    <w:rsid w:val="00C62439"/>
    <w:rsid w:val="00C66C10"/>
    <w:rsid w:val="00C67CDA"/>
    <w:rsid w:val="00C707E1"/>
    <w:rsid w:val="00C71B30"/>
    <w:rsid w:val="00C74525"/>
    <w:rsid w:val="00C803FD"/>
    <w:rsid w:val="00C93BAE"/>
    <w:rsid w:val="00C93C9F"/>
    <w:rsid w:val="00CA02A2"/>
    <w:rsid w:val="00CB68B2"/>
    <w:rsid w:val="00CC03C0"/>
    <w:rsid w:val="00CC3F07"/>
    <w:rsid w:val="00CC7BAA"/>
    <w:rsid w:val="00CD2A44"/>
    <w:rsid w:val="00CF147F"/>
    <w:rsid w:val="00CF296E"/>
    <w:rsid w:val="00D1473A"/>
    <w:rsid w:val="00D2115A"/>
    <w:rsid w:val="00D239E6"/>
    <w:rsid w:val="00D54970"/>
    <w:rsid w:val="00D54DE3"/>
    <w:rsid w:val="00D6700F"/>
    <w:rsid w:val="00D74E34"/>
    <w:rsid w:val="00D75A36"/>
    <w:rsid w:val="00D761CA"/>
    <w:rsid w:val="00D85718"/>
    <w:rsid w:val="00D90164"/>
    <w:rsid w:val="00D917FD"/>
    <w:rsid w:val="00D96977"/>
    <w:rsid w:val="00DB3084"/>
    <w:rsid w:val="00DC49DB"/>
    <w:rsid w:val="00DD5CF7"/>
    <w:rsid w:val="00DD7A32"/>
    <w:rsid w:val="00DE2A3B"/>
    <w:rsid w:val="00DF00EC"/>
    <w:rsid w:val="00E04F98"/>
    <w:rsid w:val="00E12B18"/>
    <w:rsid w:val="00E2378B"/>
    <w:rsid w:val="00E31374"/>
    <w:rsid w:val="00E319EF"/>
    <w:rsid w:val="00E32647"/>
    <w:rsid w:val="00E32BD6"/>
    <w:rsid w:val="00E33A75"/>
    <w:rsid w:val="00E375FE"/>
    <w:rsid w:val="00E46346"/>
    <w:rsid w:val="00E46359"/>
    <w:rsid w:val="00E80E8F"/>
    <w:rsid w:val="00E81C4C"/>
    <w:rsid w:val="00E82050"/>
    <w:rsid w:val="00E84A26"/>
    <w:rsid w:val="00E97631"/>
    <w:rsid w:val="00EA7580"/>
    <w:rsid w:val="00EB39FB"/>
    <w:rsid w:val="00EB6BB1"/>
    <w:rsid w:val="00EC25BF"/>
    <w:rsid w:val="00EC52DF"/>
    <w:rsid w:val="00ED6FBE"/>
    <w:rsid w:val="00EE24EB"/>
    <w:rsid w:val="00EE6AD6"/>
    <w:rsid w:val="00EF0858"/>
    <w:rsid w:val="00EF11C0"/>
    <w:rsid w:val="00F04249"/>
    <w:rsid w:val="00F14B63"/>
    <w:rsid w:val="00F26262"/>
    <w:rsid w:val="00F36C02"/>
    <w:rsid w:val="00F412A5"/>
    <w:rsid w:val="00F4273E"/>
    <w:rsid w:val="00F515CC"/>
    <w:rsid w:val="00F55DEE"/>
    <w:rsid w:val="00F57671"/>
    <w:rsid w:val="00F73843"/>
    <w:rsid w:val="00F74C12"/>
    <w:rsid w:val="00F813F9"/>
    <w:rsid w:val="00F875D6"/>
    <w:rsid w:val="00F947AE"/>
    <w:rsid w:val="00F9481F"/>
    <w:rsid w:val="00FA6BB3"/>
    <w:rsid w:val="00FB0C75"/>
    <w:rsid w:val="00FC6886"/>
    <w:rsid w:val="00FC6EB1"/>
    <w:rsid w:val="00FE1241"/>
    <w:rsid w:val="00FE3726"/>
    <w:rsid w:val="00FE5519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83811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44DA-D9A0-45AB-9FB8-C8AFF370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12</cp:revision>
  <cp:lastPrinted>2017-10-05T06:57:00Z</cp:lastPrinted>
  <dcterms:created xsi:type="dcterms:W3CDTF">2022-06-13T10:36:00Z</dcterms:created>
  <dcterms:modified xsi:type="dcterms:W3CDTF">2026-07-15T08:54:00Z</dcterms:modified>
</cp:coreProperties>
</file>